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7208" w14:textId="046343EC" w:rsidR="002146E3" w:rsidRDefault="002146E3" w:rsidP="002146E3">
      <w:pPr>
        <w:tabs>
          <w:tab w:val="center" w:pos="1701"/>
          <w:tab w:val="center" w:pos="8505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fr-FR"/>
        </w:rPr>
      </w:pPr>
      <w:r w:rsidRPr="002146E3">
        <w:rPr>
          <w:rFonts w:ascii="Arial Narrow" w:eastAsia="Times New Roman" w:hAnsi="Arial Narrow"/>
          <w:b/>
          <w:sz w:val="24"/>
          <w:szCs w:val="24"/>
          <w:lang w:eastAsia="fr-FR"/>
        </w:rPr>
        <w:t>CONSEIL D'ADMINISTRATION</w:t>
      </w:r>
      <w:r w:rsidR="00A96764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</w:t>
      </w:r>
      <w:r w:rsidR="00EB1EF2">
        <w:rPr>
          <w:rFonts w:ascii="Arial Narrow" w:eastAsia="Times New Roman" w:hAnsi="Arial Narrow"/>
          <w:b/>
          <w:sz w:val="24"/>
          <w:szCs w:val="24"/>
          <w:lang w:eastAsia="fr-FR"/>
        </w:rPr>
        <w:t>DE</w:t>
      </w:r>
      <w:r w:rsidR="00A96764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</w:t>
      </w:r>
      <w:r w:rsidR="00EB1EF2">
        <w:rPr>
          <w:rFonts w:ascii="Arial Narrow" w:eastAsia="Times New Roman" w:hAnsi="Arial Narrow"/>
          <w:b/>
          <w:sz w:val="24"/>
          <w:szCs w:val="24"/>
          <w:lang w:eastAsia="fr-FR"/>
        </w:rPr>
        <w:t>L</w:t>
      </w:r>
      <w:r w:rsidR="00A96764">
        <w:rPr>
          <w:rFonts w:ascii="Arial Narrow" w:eastAsia="Times New Roman" w:hAnsi="Arial Narrow"/>
          <w:b/>
          <w:sz w:val="24"/>
          <w:szCs w:val="24"/>
          <w:lang w:eastAsia="fr-FR"/>
        </w:rPr>
        <w:t>’ACPM</w:t>
      </w:r>
    </w:p>
    <w:p w14:paraId="02702088" w14:textId="2F0F8E76" w:rsidR="00942676" w:rsidRPr="002146E3" w:rsidRDefault="00520707" w:rsidP="002146E3">
      <w:pPr>
        <w:tabs>
          <w:tab w:val="center" w:pos="1701"/>
          <w:tab w:val="center" w:pos="8505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fr-FR"/>
        </w:rPr>
      </w:pPr>
      <w:r>
        <w:rPr>
          <w:rFonts w:ascii="Arial Narrow" w:eastAsia="Times New Roman" w:hAnsi="Arial Narrow"/>
          <w:b/>
          <w:sz w:val="24"/>
          <w:szCs w:val="24"/>
          <w:lang w:eastAsia="fr-FR"/>
        </w:rPr>
        <w:t>Au</w:t>
      </w:r>
      <w:r w:rsidR="00B44758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</w:t>
      </w:r>
      <w:r w:rsidR="00DD095C">
        <w:rPr>
          <w:rFonts w:ascii="Arial Narrow" w:eastAsia="Times New Roman" w:hAnsi="Arial Narrow"/>
          <w:b/>
          <w:sz w:val="24"/>
          <w:szCs w:val="24"/>
          <w:lang w:eastAsia="fr-FR"/>
        </w:rPr>
        <w:t>12</w:t>
      </w:r>
      <w:r w:rsidR="00B44758" w:rsidRPr="00B44758">
        <w:rPr>
          <w:rFonts w:ascii="Arial Narrow" w:eastAsia="Times New Roman" w:hAnsi="Arial Narrow"/>
          <w:b/>
          <w:sz w:val="24"/>
          <w:szCs w:val="24"/>
          <w:vertAlign w:val="superscript"/>
          <w:lang w:eastAsia="fr-FR"/>
        </w:rPr>
        <w:t>r</w:t>
      </w:r>
      <w:r w:rsidR="00B44758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janvier</w:t>
      </w:r>
      <w:r w:rsidR="00942676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202</w:t>
      </w:r>
      <w:r w:rsidR="00B44758">
        <w:rPr>
          <w:rFonts w:ascii="Arial Narrow" w:eastAsia="Times New Roman" w:hAnsi="Arial Narrow"/>
          <w:b/>
          <w:sz w:val="24"/>
          <w:szCs w:val="24"/>
          <w:lang w:eastAsia="fr-FR"/>
        </w:rPr>
        <w:t>6</w:t>
      </w:r>
    </w:p>
    <w:p w14:paraId="29A5782C" w14:textId="7E0341DB" w:rsidR="00D967BE" w:rsidRPr="002146E3" w:rsidRDefault="00D967BE" w:rsidP="00D967BE">
      <w:pPr>
        <w:tabs>
          <w:tab w:val="center" w:pos="1701"/>
          <w:tab w:val="center" w:pos="8505"/>
        </w:tabs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fr-FR"/>
        </w:rPr>
      </w:pPr>
    </w:p>
    <w:p w14:paraId="4BFFEC9A" w14:textId="77777777" w:rsidR="002146E3" w:rsidRDefault="002146E3" w:rsidP="002146E3">
      <w:pPr>
        <w:tabs>
          <w:tab w:val="center" w:pos="1701"/>
        </w:tabs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fr-FR"/>
        </w:rPr>
      </w:pPr>
    </w:p>
    <w:p w14:paraId="3424A7C3" w14:textId="01D58F85" w:rsidR="0087583E" w:rsidRDefault="0087583E" w:rsidP="002146E3">
      <w:pPr>
        <w:tabs>
          <w:tab w:val="center" w:pos="1701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fr-FR"/>
        </w:rPr>
      </w:pPr>
      <w:r w:rsidRPr="0076172D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Président : </w:t>
      </w:r>
      <w:r w:rsidR="00942676">
        <w:rPr>
          <w:rFonts w:ascii="Arial Narrow" w:eastAsia="Times New Roman" w:hAnsi="Arial Narrow"/>
          <w:b/>
          <w:sz w:val="24"/>
          <w:szCs w:val="24"/>
          <w:lang w:eastAsia="fr-FR"/>
        </w:rPr>
        <w:t>Jean-Luc CHETRIT</w:t>
      </w:r>
      <w:r w:rsidR="00191289" w:rsidRPr="0076172D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(</w:t>
      </w:r>
      <w:r w:rsidR="00942676">
        <w:rPr>
          <w:rFonts w:ascii="Arial Narrow" w:eastAsia="Times New Roman" w:hAnsi="Arial Narrow"/>
          <w:b/>
          <w:sz w:val="24"/>
          <w:szCs w:val="24"/>
          <w:lang w:eastAsia="fr-FR"/>
        </w:rPr>
        <w:t>Union Des Marques</w:t>
      </w:r>
      <w:r w:rsidR="00191289" w:rsidRPr="0076172D">
        <w:rPr>
          <w:rFonts w:ascii="Arial Narrow" w:eastAsia="Times New Roman" w:hAnsi="Arial Narrow"/>
          <w:b/>
          <w:sz w:val="24"/>
          <w:szCs w:val="24"/>
          <w:lang w:eastAsia="fr-FR"/>
        </w:rPr>
        <w:t>)</w:t>
      </w:r>
      <w:r w:rsidRPr="0076172D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/ Vice-Président</w:t>
      </w:r>
      <w:r w:rsidR="00A7738C">
        <w:rPr>
          <w:rFonts w:ascii="Arial Narrow" w:eastAsia="Times New Roman" w:hAnsi="Arial Narrow"/>
          <w:b/>
          <w:sz w:val="24"/>
          <w:szCs w:val="24"/>
          <w:lang w:eastAsia="fr-FR"/>
        </w:rPr>
        <w:t>e</w:t>
      </w:r>
      <w:r w:rsidRPr="0076172D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 : </w:t>
      </w:r>
      <w:r w:rsidR="006E5DDE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Maud </w:t>
      </w:r>
      <w:r w:rsidR="00942676">
        <w:rPr>
          <w:rFonts w:ascii="Arial Narrow" w:eastAsia="Times New Roman" w:hAnsi="Arial Narrow"/>
          <w:b/>
          <w:sz w:val="24"/>
          <w:szCs w:val="24"/>
          <w:lang w:eastAsia="fr-FR"/>
        </w:rPr>
        <w:t>LEVRIER</w:t>
      </w:r>
      <w:r w:rsidR="006E5DDE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 (Ouest France)</w:t>
      </w:r>
    </w:p>
    <w:p w14:paraId="1CAC5971" w14:textId="20B5F79D" w:rsidR="009B2847" w:rsidRPr="0076172D" w:rsidRDefault="009B2847" w:rsidP="002146E3">
      <w:pPr>
        <w:tabs>
          <w:tab w:val="center" w:pos="1701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fr-FR"/>
        </w:rPr>
      </w:pPr>
      <w:r>
        <w:rPr>
          <w:rFonts w:ascii="Arial Narrow" w:eastAsia="Times New Roman" w:hAnsi="Arial Narrow"/>
          <w:b/>
          <w:sz w:val="24"/>
          <w:szCs w:val="24"/>
          <w:lang w:eastAsia="fr-FR"/>
        </w:rPr>
        <w:t>Trésorière</w:t>
      </w:r>
      <w:r w:rsidR="00942676">
        <w:rPr>
          <w:rFonts w:ascii="Arial Narrow" w:eastAsia="Times New Roman" w:hAnsi="Arial Narrow"/>
          <w:b/>
          <w:sz w:val="24"/>
          <w:szCs w:val="24"/>
          <w:lang w:eastAsia="fr-FR"/>
        </w:rPr>
        <w:t xml:space="preserve"> : </w:t>
      </w:r>
      <w:r w:rsidR="0060373A">
        <w:rPr>
          <w:rFonts w:ascii="Arial Narrow" w:eastAsia="Times New Roman" w:hAnsi="Arial Narrow"/>
          <w:b/>
          <w:sz w:val="24"/>
          <w:szCs w:val="24"/>
          <w:lang w:eastAsia="fr-FR"/>
        </w:rPr>
        <w:t>Magali FLORENS (UDECAM)</w:t>
      </w:r>
    </w:p>
    <w:p w14:paraId="7D44B92E" w14:textId="77777777" w:rsidR="0087583E" w:rsidRPr="002146E3" w:rsidRDefault="0087583E" w:rsidP="002146E3">
      <w:pPr>
        <w:tabs>
          <w:tab w:val="center" w:pos="1701"/>
        </w:tabs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fr-FR"/>
        </w:rPr>
      </w:pPr>
    </w:p>
    <w:p w14:paraId="508115A4" w14:textId="3E3725CD" w:rsidR="00373B9C" w:rsidRPr="00D66905" w:rsidRDefault="00D66905" w:rsidP="00373B9C">
      <w:pPr>
        <w:spacing w:after="0" w:line="259" w:lineRule="auto"/>
        <w:rPr>
          <w:rFonts w:ascii="Calibri" w:eastAsia="Calibri" w:hAnsi="Calibri" w:cs="Calibri"/>
          <w:b/>
        </w:rPr>
      </w:pPr>
      <w:r w:rsidRPr="00D66905">
        <w:rPr>
          <w:rFonts w:ascii="Calibri" w:eastAsia="Calibri" w:hAnsi="Calibri" w:cs="Calibri"/>
          <w:b/>
          <w:noProof/>
          <w:lang w:eastAsia="fr-FR"/>
        </w:rPr>
        <w:drawing>
          <wp:inline distT="0" distB="0" distL="0" distR="0" wp14:anchorId="238BF930" wp14:editId="3D9D104D">
            <wp:extent cx="725000" cy="348983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000" cy="34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6DB">
        <w:rPr>
          <w:rFonts w:ascii="Calibri" w:eastAsia="Calibri" w:hAnsi="Calibri" w:cs="Calibri"/>
          <w:b/>
        </w:rPr>
        <w:tab/>
      </w:r>
      <w:r w:rsidR="00E146DB">
        <w:rPr>
          <w:rFonts w:ascii="Calibri" w:eastAsia="Calibri" w:hAnsi="Calibri" w:cs="Calibri"/>
          <w:b/>
        </w:rPr>
        <w:tab/>
      </w:r>
      <w:r w:rsidR="00E146DB">
        <w:rPr>
          <w:rFonts w:ascii="Calibri" w:eastAsia="Calibri" w:hAnsi="Calibri" w:cs="Calibri"/>
          <w:b/>
        </w:rPr>
        <w:tab/>
      </w:r>
      <w:r w:rsidR="00E146DB">
        <w:rPr>
          <w:rFonts w:ascii="Calibri" w:eastAsia="Calibri" w:hAnsi="Calibri" w:cs="Calibri"/>
          <w:b/>
        </w:rPr>
        <w:tab/>
      </w:r>
      <w:r w:rsidR="00E146DB">
        <w:rPr>
          <w:rFonts w:ascii="Calibri" w:eastAsia="Calibri" w:hAnsi="Calibri" w:cs="Calibri"/>
          <w:b/>
        </w:rPr>
        <w:tab/>
      </w:r>
      <w:r w:rsidR="00E146DB">
        <w:rPr>
          <w:rFonts w:ascii="Calibri" w:eastAsia="Calibri" w:hAnsi="Calibri" w:cs="Calibri"/>
          <w:b/>
        </w:rPr>
        <w:tab/>
      </w:r>
      <w:r w:rsidR="00E146DB">
        <w:rPr>
          <w:rFonts w:ascii="Calibri" w:eastAsia="Calibri" w:hAnsi="Calibri" w:cs="Calibri"/>
          <w:b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976"/>
        <w:gridCol w:w="2263"/>
      </w:tblGrid>
      <w:tr w:rsidR="005A6BC0" w:rsidRPr="00E146DB" w14:paraId="492EEB17" w14:textId="77777777" w:rsidTr="002D6F42">
        <w:tc>
          <w:tcPr>
            <w:tcW w:w="2972" w:type="dxa"/>
          </w:tcPr>
          <w:p w14:paraId="03281F35" w14:textId="77777777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0A09DE">
              <w:rPr>
                <w:rFonts w:ascii="Arial" w:eastAsia="Calibri" w:hAnsi="Arial" w:cs="Arial"/>
                <w:b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Titulaires</w:t>
            </w:r>
            <w:r w:rsidRPr="000A09DE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7CBF2AA2" w14:textId="2FF0797B" w:rsidR="006E5DDE" w:rsidRDefault="002D6F4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Renaud GRAND CLEMENT</w:t>
            </w:r>
          </w:p>
          <w:p w14:paraId="60E62FE9" w14:textId="5A9F1AEA" w:rsidR="006E5DDE" w:rsidRDefault="00E81AE5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Gwenaelle THEBAULT</w:t>
            </w:r>
          </w:p>
          <w:p w14:paraId="1298CEF0" w14:textId="70E6C195" w:rsidR="006E5DDE" w:rsidRPr="00806F6C" w:rsidRDefault="002D6F42" w:rsidP="002D6F42">
            <w:pPr>
              <w:spacing w:line="259" w:lineRule="auto"/>
              <w:jc w:val="left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06F6C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Elodie BRETAUDEAU FONTEILLES</w:t>
            </w:r>
          </w:p>
          <w:p w14:paraId="2CE40C02" w14:textId="6632F309" w:rsidR="006E5DDE" w:rsidRPr="00E146DB" w:rsidRDefault="002D6F4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Valérie SALOMON</w:t>
            </w:r>
          </w:p>
        </w:tc>
        <w:tc>
          <w:tcPr>
            <w:tcW w:w="2552" w:type="dxa"/>
          </w:tcPr>
          <w:p w14:paraId="5952CAF0" w14:textId="77777777" w:rsidR="00D82871" w:rsidRDefault="00D82871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A24E53" w14:textId="55096361" w:rsidR="006E5DDE" w:rsidRPr="009B4270" w:rsidRDefault="006E5D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B4270">
              <w:rPr>
                <w:rFonts w:ascii="Arial" w:eastAsia="Calibri" w:hAnsi="Arial" w:cs="Arial"/>
                <w:sz w:val="20"/>
                <w:szCs w:val="20"/>
                <w:lang w:val="en-US"/>
              </w:rPr>
              <w:t>Le Point</w:t>
            </w:r>
          </w:p>
          <w:p w14:paraId="6E9B0789" w14:textId="3656E1BF" w:rsidR="006E5DDE" w:rsidRPr="009B0193" w:rsidRDefault="006D5A5A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B4270">
              <w:rPr>
                <w:rFonts w:ascii="Arial" w:eastAsia="Calibri" w:hAnsi="Arial" w:cs="Arial"/>
                <w:sz w:val="20"/>
                <w:szCs w:val="20"/>
                <w:lang w:val="en-US"/>
              </w:rPr>
              <w:t>GMC</w:t>
            </w:r>
          </w:p>
          <w:p w14:paraId="67A8C1D4" w14:textId="329A5F83" w:rsidR="006E5DDE" w:rsidRPr="009B0193" w:rsidRDefault="006E5D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B0193">
              <w:rPr>
                <w:rFonts w:ascii="Arial" w:eastAsia="Calibri" w:hAnsi="Arial" w:cs="Arial"/>
                <w:sz w:val="20"/>
                <w:szCs w:val="20"/>
                <w:lang w:val="en-US"/>
              </w:rPr>
              <w:t>Reworld Media</w:t>
            </w:r>
          </w:p>
          <w:p w14:paraId="4A8FCF71" w14:textId="020A8552" w:rsidR="006E5DDE" w:rsidRPr="00E146DB" w:rsidRDefault="006E5D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CMI France</w:t>
            </w:r>
          </w:p>
        </w:tc>
        <w:tc>
          <w:tcPr>
            <w:tcW w:w="2976" w:type="dxa"/>
          </w:tcPr>
          <w:p w14:paraId="0A15F633" w14:textId="77777777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0A09DE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Suppléants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B33E686" w14:textId="3CDF7198" w:rsidR="005A6BC0" w:rsidRDefault="001614B7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Philippe ABREU</w:t>
            </w:r>
          </w:p>
          <w:p w14:paraId="6A7D8FF0" w14:textId="5F05C173" w:rsidR="006E5DDE" w:rsidRPr="009B4270" w:rsidRDefault="009B427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B4270">
              <w:rPr>
                <w:rFonts w:ascii="Arial" w:eastAsia="Calibri" w:hAnsi="Arial" w:cs="Arial"/>
                <w:sz w:val="20"/>
                <w:szCs w:val="20"/>
              </w:rPr>
              <w:t>Marie RENOIR-C</w:t>
            </w:r>
            <w:r>
              <w:rPr>
                <w:rFonts w:ascii="Arial" w:eastAsia="Calibri" w:hAnsi="Arial" w:cs="Arial"/>
                <w:sz w:val="20"/>
                <w:szCs w:val="20"/>
              </w:rPr>
              <w:t>OUTEAU</w:t>
            </w:r>
          </w:p>
          <w:p w14:paraId="6A468852" w14:textId="3669E65C" w:rsidR="00967E52" w:rsidRPr="009B4270" w:rsidRDefault="009B427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Dominique DIRAND</w:t>
            </w:r>
          </w:p>
          <w:p w14:paraId="56CF24FF" w14:textId="77777777" w:rsidR="00942676" w:rsidRDefault="00942676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1DD4">
              <w:rPr>
                <w:rFonts w:ascii="Arial" w:eastAsia="Calibri" w:hAnsi="Arial" w:cs="Arial"/>
                <w:sz w:val="20"/>
                <w:szCs w:val="20"/>
              </w:rPr>
              <w:t>Pierre-Emmanuel FERRAND</w:t>
            </w:r>
          </w:p>
          <w:p w14:paraId="0B5FBFCC" w14:textId="513DBFC5" w:rsidR="009F4786" w:rsidRPr="00CA2C3C" w:rsidRDefault="00CA2C3C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16"/>
                <w:szCs w:val="16"/>
              </w:rPr>
            </w:pPr>
            <w:r w:rsidRPr="00CA2C3C">
              <w:rPr>
                <w:rFonts w:ascii="Arial" w:eastAsia="Calibri" w:hAnsi="Arial" w:cs="Arial"/>
                <w:sz w:val="16"/>
                <w:szCs w:val="16"/>
              </w:rPr>
              <w:t>Jean-Baptiste COSTA DE BEAUREGARD</w:t>
            </w:r>
          </w:p>
        </w:tc>
        <w:tc>
          <w:tcPr>
            <w:tcW w:w="2263" w:type="dxa"/>
          </w:tcPr>
          <w:p w14:paraId="18C03397" w14:textId="77777777" w:rsidR="00B86E84" w:rsidRPr="009B4270" w:rsidRDefault="00B86E84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79E395" w14:textId="15469D56" w:rsidR="006E5DDE" w:rsidRDefault="001614B7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Heroes Média</w:t>
            </w:r>
          </w:p>
          <w:p w14:paraId="5AD931B0" w14:textId="29A3FA81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Lagardère</w:t>
            </w:r>
          </w:p>
          <w:p w14:paraId="631D0802" w14:textId="1BB39D2D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Condé Nast France</w:t>
            </w:r>
          </w:p>
          <w:p w14:paraId="0DCD6C7F" w14:textId="77777777" w:rsidR="00942676" w:rsidRDefault="00942676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1DD4">
              <w:rPr>
                <w:rFonts w:ascii="Arial" w:eastAsia="Calibri" w:hAnsi="Arial" w:cs="Arial"/>
                <w:sz w:val="20"/>
                <w:szCs w:val="20"/>
              </w:rPr>
              <w:t>Paris Match</w:t>
            </w:r>
            <w:r w:rsidR="009F1DD4">
              <w:rPr>
                <w:rFonts w:ascii="Arial" w:eastAsia="Calibri" w:hAnsi="Arial" w:cs="Arial"/>
                <w:sz w:val="20"/>
                <w:szCs w:val="20"/>
              </w:rPr>
              <w:t xml:space="preserve"> SA</w:t>
            </w:r>
          </w:p>
          <w:p w14:paraId="733B68C3" w14:textId="1E81CF7B" w:rsidR="00CA2C3C" w:rsidRPr="009F1DD4" w:rsidRDefault="00CA2C3C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Beaux-Arts &amp; Cie</w:t>
            </w:r>
          </w:p>
        </w:tc>
      </w:tr>
    </w:tbl>
    <w:p w14:paraId="27FD9AB6" w14:textId="25D5D8DE" w:rsidR="00D82871" w:rsidRPr="00D82871" w:rsidRDefault="00D82871" w:rsidP="002D6F42">
      <w:pPr>
        <w:spacing w:after="0" w:line="259" w:lineRule="auto"/>
        <w:jc w:val="left"/>
        <w:rPr>
          <w:rFonts w:ascii="Calibri" w:eastAsia="Calibri" w:hAnsi="Calibri" w:cs="Calibri"/>
          <w:sz w:val="16"/>
          <w:szCs w:val="20"/>
        </w:rPr>
      </w:pPr>
    </w:p>
    <w:p w14:paraId="0B5DB266" w14:textId="0520C5E2" w:rsidR="006E5DDE" w:rsidRPr="00E146DB" w:rsidRDefault="006E5DDE" w:rsidP="002D6F42">
      <w:pPr>
        <w:spacing w:after="0" w:line="259" w:lineRule="auto"/>
        <w:ind w:left="-142"/>
        <w:jc w:val="left"/>
        <w:rPr>
          <w:rFonts w:ascii="Calibri" w:eastAsia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 wp14:anchorId="2ADC7316" wp14:editId="11F8D4FB">
            <wp:extent cx="981075" cy="688340"/>
            <wp:effectExtent l="0" t="0" r="9525" b="0"/>
            <wp:docPr id="5" name="Image 5" descr="Résultat de recherche d'images pour &quot;l'alliance press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'alliance press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41" b="18447"/>
                    <a:stretch/>
                  </pic:blipFill>
                  <pic:spPr bwMode="auto">
                    <a:xfrm>
                      <a:off x="0" y="0"/>
                      <a:ext cx="98107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2976"/>
        <w:gridCol w:w="2263"/>
      </w:tblGrid>
      <w:tr w:rsidR="006E5DDE" w:rsidRPr="00E146DB" w14:paraId="485703CE" w14:textId="77777777" w:rsidTr="002D6F42">
        <w:tc>
          <w:tcPr>
            <w:tcW w:w="3256" w:type="dxa"/>
          </w:tcPr>
          <w:p w14:paraId="732EE12F" w14:textId="707A755D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587D0B">
              <w:rPr>
                <w:rFonts w:ascii="Arial" w:eastAsia="Calibri" w:hAnsi="Arial" w:cs="Arial"/>
                <w:b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Titulaires</w:t>
            </w:r>
            <w:r w:rsidRPr="00587D0B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4F56DEB" w14:textId="699F1CE0" w:rsidR="00967E52" w:rsidRPr="009F1DD4" w:rsidRDefault="00942676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1DD4">
              <w:rPr>
                <w:rFonts w:ascii="Arial" w:eastAsia="Calibri" w:hAnsi="Arial" w:cs="Arial"/>
                <w:sz w:val="20"/>
                <w:szCs w:val="20"/>
              </w:rPr>
              <w:t>Line GASPARINI</w:t>
            </w:r>
          </w:p>
          <w:p w14:paraId="5DE3AC02" w14:textId="494AA20F" w:rsidR="00967E52" w:rsidRPr="00CC63AF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  <w:r w:rsidRPr="00CC63AF">
              <w:rPr>
                <w:rFonts w:ascii="Arial" w:eastAsia="Calibri" w:hAnsi="Arial" w:cs="Arial"/>
                <w:sz w:val="18"/>
                <w:szCs w:val="18"/>
              </w:rPr>
              <w:t>Jean-Pierre VITTU DE KERRAOUL</w:t>
            </w:r>
          </w:p>
          <w:p w14:paraId="4F380280" w14:textId="56390FB4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Aurore DOMONT</w:t>
            </w:r>
          </w:p>
          <w:p w14:paraId="661C3E0F" w14:textId="6FD1BEB6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Corinne MREJEN</w:t>
            </w:r>
          </w:p>
          <w:p w14:paraId="5C8E3BFC" w14:textId="57BE1A06" w:rsidR="00967E52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Louis DREYFUS</w:t>
            </w:r>
          </w:p>
          <w:p w14:paraId="53551B57" w14:textId="007DCAE4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06AAE1" w14:textId="77777777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11E29A" w14:textId="77777777" w:rsidR="005A6BC0" w:rsidRPr="009F1DD4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9F1DD4">
              <w:rPr>
                <w:rFonts w:ascii="Arial" w:eastAsia="Calibri" w:hAnsi="Arial" w:cs="Arial"/>
                <w:sz w:val="20"/>
                <w:szCs w:val="20"/>
              </w:rPr>
              <w:t>366</w:t>
            </w:r>
          </w:p>
          <w:p w14:paraId="57A0833D" w14:textId="77777777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Sogemedia</w:t>
            </w:r>
          </w:p>
          <w:p w14:paraId="4F90CCC9" w14:textId="77777777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Média Figaro</w:t>
            </w:r>
          </w:p>
          <w:p w14:paraId="45DBB087" w14:textId="77777777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Les Echos Le Parisien</w:t>
            </w:r>
          </w:p>
          <w:p w14:paraId="031B0B6E" w14:textId="7C8C3396" w:rsidR="00967E52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 Monde</w:t>
            </w:r>
          </w:p>
        </w:tc>
        <w:tc>
          <w:tcPr>
            <w:tcW w:w="2976" w:type="dxa"/>
          </w:tcPr>
          <w:p w14:paraId="3F923A5A" w14:textId="77777777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587D0B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Suppléants</w:t>
            </w:r>
            <w:r w:rsidRPr="00587D0B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A0C90BC" w14:textId="77777777" w:rsidR="005A6BC0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Sophie GOURMELEN</w:t>
            </w:r>
          </w:p>
          <w:p w14:paraId="415C15C8" w14:textId="45518836" w:rsidR="00967E52" w:rsidRDefault="001614B7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Bruno JAUFFRET</w:t>
            </w:r>
          </w:p>
          <w:p w14:paraId="0402791C" w14:textId="77777777" w:rsidR="00967E52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Maud LEVRIER</w:t>
            </w:r>
          </w:p>
          <w:p w14:paraId="3972E12D" w14:textId="77777777" w:rsidR="003044DE" w:rsidRDefault="003044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Eric LEPERS</w:t>
            </w:r>
          </w:p>
          <w:p w14:paraId="7F2F8E6D" w14:textId="486DDAE2" w:rsidR="00967E52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Kevin BENHARRATS</w:t>
            </w:r>
          </w:p>
        </w:tc>
        <w:tc>
          <w:tcPr>
            <w:tcW w:w="2263" w:type="dxa"/>
          </w:tcPr>
          <w:p w14:paraId="7328E2EE" w14:textId="77777777" w:rsidR="00D82871" w:rsidRDefault="00D82871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7AAEF9" w14:textId="4AB36317" w:rsidR="00967E52" w:rsidRDefault="0060373A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Groupe EBRA</w:t>
            </w:r>
          </w:p>
          <w:p w14:paraId="28797B59" w14:textId="0E9C9257" w:rsidR="00967E52" w:rsidRPr="00806F6C" w:rsidRDefault="000D4261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Groupe </w:t>
            </w:r>
            <w:r w:rsidR="001614B7">
              <w:rPr>
                <w:rFonts w:ascii="Arial" w:eastAsia="Calibri" w:hAnsi="Arial" w:cs="Arial"/>
                <w:sz w:val="20"/>
                <w:szCs w:val="20"/>
              </w:rPr>
              <w:t>La Dépêche</w:t>
            </w:r>
          </w:p>
          <w:p w14:paraId="07D9363B" w14:textId="103416FC" w:rsidR="00967E52" w:rsidRDefault="000D4261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Groupe </w:t>
            </w:r>
            <w:r w:rsidR="00967E52">
              <w:rPr>
                <w:rFonts w:ascii="Arial" w:eastAsia="Calibri" w:hAnsi="Arial" w:cs="Arial"/>
                <w:sz w:val="20"/>
                <w:szCs w:val="20"/>
              </w:rPr>
              <w:t>Ouest France</w:t>
            </w:r>
          </w:p>
          <w:p w14:paraId="2156F1B1" w14:textId="5A1118D6" w:rsidR="00967E52" w:rsidRDefault="003044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Groupe Nord Littoral</w:t>
            </w:r>
          </w:p>
          <w:p w14:paraId="7DF8AECE" w14:textId="596F2DBE" w:rsidR="00967E52" w:rsidRPr="00E146DB" w:rsidRDefault="000D4261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Groupe </w:t>
            </w:r>
            <w:r w:rsidR="00967E52">
              <w:rPr>
                <w:rFonts w:ascii="Arial" w:eastAsia="Calibri" w:hAnsi="Arial" w:cs="Arial"/>
                <w:sz w:val="20"/>
                <w:szCs w:val="20"/>
              </w:rPr>
              <w:t>Amaury</w:t>
            </w:r>
          </w:p>
        </w:tc>
      </w:tr>
    </w:tbl>
    <w:p w14:paraId="4D39D020" w14:textId="77777777" w:rsidR="00D443FD" w:rsidRPr="00EC54DE" w:rsidRDefault="00D443FD" w:rsidP="002D6F42">
      <w:pPr>
        <w:spacing w:after="0" w:line="259" w:lineRule="auto"/>
        <w:jc w:val="left"/>
        <w:rPr>
          <w:rFonts w:ascii="Arial" w:eastAsia="Calibri" w:hAnsi="Arial" w:cs="Arial"/>
          <w:sz w:val="16"/>
          <w:szCs w:val="16"/>
        </w:rPr>
      </w:pPr>
    </w:p>
    <w:p w14:paraId="6EB73BC6" w14:textId="51616C11" w:rsidR="00373B9C" w:rsidRPr="00E146DB" w:rsidRDefault="006E5DDE" w:rsidP="002D6F42">
      <w:pPr>
        <w:spacing w:after="0" w:line="259" w:lineRule="auto"/>
        <w:jc w:val="left"/>
        <w:rPr>
          <w:rFonts w:ascii="Arial" w:eastAsia="Calibri" w:hAnsi="Arial" w:cs="Arial"/>
          <w:sz w:val="20"/>
          <w:szCs w:val="20"/>
        </w:rPr>
      </w:pPr>
      <w:r w:rsidRPr="00E146DB">
        <w:rPr>
          <w:rFonts w:ascii="Arial" w:eastAsia="Calibri" w:hAnsi="Arial" w:cs="Arial"/>
          <w:noProof/>
          <w:sz w:val="20"/>
          <w:szCs w:val="20"/>
          <w:lang w:eastAsia="fr-FR"/>
        </w:rPr>
        <w:drawing>
          <wp:inline distT="0" distB="0" distL="0" distR="0" wp14:anchorId="217BA277" wp14:editId="1F14845A">
            <wp:extent cx="619540" cy="331896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540" cy="33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439"/>
        <w:gridCol w:w="2800"/>
      </w:tblGrid>
      <w:tr w:rsidR="005A6BC0" w:rsidRPr="001673E0" w14:paraId="4F798DFB" w14:textId="77777777" w:rsidTr="002D6F42">
        <w:tc>
          <w:tcPr>
            <w:tcW w:w="2830" w:type="dxa"/>
          </w:tcPr>
          <w:p w14:paraId="067D12D2" w14:textId="7B80A221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b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Titulaires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0D8D4D0" w14:textId="596E3440" w:rsidR="00967E52" w:rsidRDefault="00B44758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Sabina GROS</w:t>
            </w:r>
          </w:p>
          <w:p w14:paraId="71D947D9" w14:textId="4BA2990E" w:rsidR="00967E52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ED0AB4" w14:textId="789A9D5E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ED7732" w14:textId="77777777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F4FB14" w14:textId="2C567D10" w:rsidR="00967E52" w:rsidRDefault="00B44758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Rossel / </w:t>
            </w:r>
            <w:r w:rsidR="00967E52">
              <w:rPr>
                <w:rFonts w:ascii="Arial" w:eastAsia="Calibri" w:hAnsi="Arial" w:cs="Arial"/>
                <w:sz w:val="20"/>
                <w:szCs w:val="20"/>
              </w:rPr>
              <w:t>20 minutes</w:t>
            </w:r>
          </w:p>
          <w:p w14:paraId="6DE008DD" w14:textId="37D6806F" w:rsidR="00967E52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6C0FD6C" w14:textId="77777777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Suppléants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538AB0AA" w14:textId="784F23E0" w:rsidR="00967E52" w:rsidRDefault="008C3AE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Frédéric LECARME</w:t>
            </w:r>
          </w:p>
          <w:p w14:paraId="0E2DA0FE" w14:textId="299ABE2D" w:rsidR="005A6BC0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800" w:type="dxa"/>
          </w:tcPr>
          <w:p w14:paraId="0785EF71" w14:textId="77777777" w:rsidR="005A6BC0" w:rsidRPr="001C31E9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641A590" w14:textId="44284495" w:rsidR="001D53DD" w:rsidRPr="00B83EC3" w:rsidRDefault="001D53DD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 minutes</w:t>
            </w:r>
          </w:p>
        </w:tc>
      </w:tr>
    </w:tbl>
    <w:p w14:paraId="0548BC04" w14:textId="77777777" w:rsidR="00E146DB" w:rsidRPr="00B83EC3" w:rsidRDefault="00E146DB" w:rsidP="002D6F42">
      <w:pPr>
        <w:spacing w:after="0" w:line="259" w:lineRule="auto"/>
        <w:jc w:val="left"/>
        <w:rPr>
          <w:rFonts w:ascii="Arial" w:eastAsia="Calibri" w:hAnsi="Arial" w:cs="Arial"/>
          <w:sz w:val="16"/>
          <w:szCs w:val="16"/>
        </w:rPr>
      </w:pPr>
    </w:p>
    <w:p w14:paraId="52619329" w14:textId="063BBB58" w:rsidR="001869A4" w:rsidRPr="00E146DB" w:rsidRDefault="006E5DDE" w:rsidP="002D6F42">
      <w:pPr>
        <w:spacing w:after="0" w:line="259" w:lineRule="auto"/>
        <w:jc w:val="left"/>
        <w:rPr>
          <w:rFonts w:ascii="Arial" w:eastAsia="Calibri" w:hAnsi="Arial" w:cs="Arial"/>
          <w:sz w:val="20"/>
          <w:szCs w:val="20"/>
        </w:rPr>
      </w:pPr>
      <w:r w:rsidRPr="00E146DB">
        <w:rPr>
          <w:rFonts w:ascii="Arial" w:eastAsia="Calibri" w:hAnsi="Arial" w:cs="Arial"/>
          <w:noProof/>
          <w:sz w:val="20"/>
          <w:szCs w:val="20"/>
          <w:lang w:eastAsia="fr-FR"/>
        </w:rPr>
        <w:drawing>
          <wp:inline distT="0" distB="0" distL="0" distR="0" wp14:anchorId="3C8EC9FA" wp14:editId="12BEF77E">
            <wp:extent cx="790575" cy="508876"/>
            <wp:effectExtent l="0" t="0" r="0" b="5715"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401" cy="51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438"/>
        <w:gridCol w:w="2801"/>
      </w:tblGrid>
      <w:tr w:rsidR="001869A4" w:rsidRPr="00E146DB" w14:paraId="6FAA49A4" w14:textId="77777777" w:rsidTr="002D6F42">
        <w:tc>
          <w:tcPr>
            <w:tcW w:w="2830" w:type="dxa"/>
          </w:tcPr>
          <w:p w14:paraId="04575E18" w14:textId="27630AAF" w:rsidR="001869A4" w:rsidRPr="00E146DB" w:rsidRDefault="001869A4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b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Titulaires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4E8D3A93" w14:textId="77777777" w:rsidR="001869A4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Isabelle ANDRE</w:t>
            </w:r>
          </w:p>
          <w:p w14:paraId="67C508A2" w14:textId="6AF89A98" w:rsidR="00967E52" w:rsidRPr="00E146DB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CE92398" w14:textId="77777777" w:rsidR="001869A4" w:rsidRDefault="001869A4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048B99" w14:textId="300E2B66" w:rsidR="00BF22F8" w:rsidRPr="00E146DB" w:rsidRDefault="001D53DD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Infopro Digital</w:t>
            </w:r>
          </w:p>
        </w:tc>
        <w:tc>
          <w:tcPr>
            <w:tcW w:w="2438" w:type="dxa"/>
          </w:tcPr>
          <w:p w14:paraId="3B6C27DA" w14:textId="77777777" w:rsidR="001869A4" w:rsidRPr="00E146DB" w:rsidRDefault="001869A4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Suppléants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5430D047" w14:textId="6F317A31" w:rsidR="00176B03" w:rsidRPr="00E146DB" w:rsidRDefault="00176B03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1" w:type="dxa"/>
          </w:tcPr>
          <w:p w14:paraId="4ABDD53C" w14:textId="1538D51C" w:rsidR="00CC63AF" w:rsidRPr="00E146DB" w:rsidRDefault="00CC63AF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2D81987" w14:textId="2ECE405F" w:rsidR="001869A4" w:rsidRPr="00176B03" w:rsidRDefault="001869A4" w:rsidP="002D6F42">
      <w:pPr>
        <w:spacing w:after="0" w:line="259" w:lineRule="auto"/>
        <w:jc w:val="left"/>
        <w:rPr>
          <w:rFonts w:ascii="Arial" w:eastAsia="Calibri" w:hAnsi="Arial" w:cs="Arial"/>
          <w:sz w:val="16"/>
          <w:szCs w:val="16"/>
        </w:rPr>
      </w:pPr>
    </w:p>
    <w:p w14:paraId="33A084D2" w14:textId="58C542DB" w:rsidR="00E146DB" w:rsidRPr="00E146DB" w:rsidRDefault="00E146DB" w:rsidP="002D6F42">
      <w:pPr>
        <w:spacing w:after="0" w:line="259" w:lineRule="auto"/>
        <w:jc w:val="left"/>
        <w:rPr>
          <w:rFonts w:ascii="Arial" w:eastAsia="Calibri" w:hAnsi="Arial" w:cs="Arial"/>
          <w:sz w:val="20"/>
          <w:szCs w:val="20"/>
        </w:rPr>
      </w:pPr>
      <w:r w:rsidRPr="00E146DB">
        <w:rPr>
          <w:rFonts w:ascii="Arial" w:eastAsia="Calibri" w:hAnsi="Arial" w:cs="Arial"/>
          <w:noProof/>
          <w:sz w:val="20"/>
          <w:szCs w:val="20"/>
          <w:lang w:eastAsia="fr-FR"/>
        </w:rPr>
        <w:drawing>
          <wp:inline distT="0" distB="0" distL="0" distR="0" wp14:anchorId="724EA1C6" wp14:editId="4DA10EAF">
            <wp:extent cx="1101630" cy="352522"/>
            <wp:effectExtent l="0" t="0" r="3810" b="0"/>
            <wp:docPr id="1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1630" cy="35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438"/>
        <w:gridCol w:w="2801"/>
      </w:tblGrid>
      <w:tr w:rsidR="005A6BC0" w:rsidRPr="00E146DB" w14:paraId="01A99D5E" w14:textId="77777777" w:rsidTr="002D6F42">
        <w:tc>
          <w:tcPr>
            <w:tcW w:w="2830" w:type="dxa"/>
          </w:tcPr>
          <w:p w14:paraId="301449A7" w14:textId="04ED3E63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b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Titulaires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073CC1A4" w14:textId="77777777" w:rsidR="000241E6" w:rsidRDefault="000241E6" w:rsidP="000241E6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Didier BEAUCLAIR</w:t>
            </w:r>
          </w:p>
          <w:p w14:paraId="44126AA5" w14:textId="30330546" w:rsidR="00B83EC3" w:rsidRPr="00E146DB" w:rsidRDefault="003044DE" w:rsidP="00D43293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Véronique MARGERIT</w:t>
            </w:r>
          </w:p>
        </w:tc>
        <w:tc>
          <w:tcPr>
            <w:tcW w:w="2694" w:type="dxa"/>
          </w:tcPr>
          <w:p w14:paraId="11921BC7" w14:textId="77777777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1E0FA8" w14:textId="77777777" w:rsidR="001D53DD" w:rsidRDefault="001D53DD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Union des </w:t>
            </w:r>
            <w:r w:rsidR="00241ABB">
              <w:rPr>
                <w:rFonts w:ascii="Arial" w:eastAsia="Calibri" w:hAnsi="Arial" w:cs="Arial"/>
                <w:sz w:val="20"/>
                <w:szCs w:val="20"/>
              </w:rPr>
              <w:t>M</w:t>
            </w:r>
            <w:r>
              <w:rPr>
                <w:rFonts w:ascii="Arial" w:eastAsia="Calibri" w:hAnsi="Arial" w:cs="Arial"/>
                <w:sz w:val="20"/>
                <w:szCs w:val="20"/>
              </w:rPr>
              <w:t>arques</w:t>
            </w:r>
          </w:p>
          <w:p w14:paraId="19D56629" w14:textId="59B56D96" w:rsidR="009B4270" w:rsidRPr="00E146DB" w:rsidRDefault="003044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Dentsu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Aegis</w:t>
            </w:r>
          </w:p>
        </w:tc>
        <w:tc>
          <w:tcPr>
            <w:tcW w:w="2438" w:type="dxa"/>
          </w:tcPr>
          <w:p w14:paraId="2ABCF8BB" w14:textId="77777777" w:rsidR="005A6BC0" w:rsidRPr="00E146DB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Suppléants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F7DE7AE" w14:textId="1BC06AB9" w:rsidR="00967E52" w:rsidRPr="006E5058" w:rsidRDefault="003044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Magali FLORENS</w:t>
            </w:r>
          </w:p>
        </w:tc>
        <w:tc>
          <w:tcPr>
            <w:tcW w:w="2801" w:type="dxa"/>
          </w:tcPr>
          <w:p w14:paraId="3C2DB522" w14:textId="77777777" w:rsidR="005A6BC0" w:rsidRDefault="005A6BC0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DB0709" w14:textId="78F5CF7B" w:rsidR="001D53DD" w:rsidRPr="00E146DB" w:rsidRDefault="003044DE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UDECAM</w:t>
            </w:r>
          </w:p>
        </w:tc>
      </w:tr>
    </w:tbl>
    <w:p w14:paraId="6306E25B" w14:textId="77777777" w:rsidR="00E146DB" w:rsidRPr="004D0A98" w:rsidRDefault="00E146DB" w:rsidP="002D6F42">
      <w:pPr>
        <w:spacing w:after="0" w:line="259" w:lineRule="auto"/>
        <w:jc w:val="left"/>
        <w:rPr>
          <w:rFonts w:ascii="Arial" w:eastAsia="Calibri" w:hAnsi="Arial" w:cs="Arial"/>
          <w:sz w:val="16"/>
          <w:szCs w:val="16"/>
        </w:rPr>
      </w:pPr>
    </w:p>
    <w:p w14:paraId="1A26BAA4" w14:textId="034EF71C" w:rsidR="000677B5" w:rsidRPr="000677B5" w:rsidRDefault="006E5DDE" w:rsidP="002D6F42">
      <w:pPr>
        <w:spacing w:after="0" w:line="259" w:lineRule="auto"/>
        <w:jc w:val="left"/>
        <w:rPr>
          <w:rFonts w:ascii="Arial" w:eastAsia="Calibri" w:hAnsi="Arial" w:cs="Arial"/>
          <w:b/>
          <w:sz w:val="28"/>
          <w:szCs w:val="20"/>
          <w:u w:val="single"/>
        </w:rPr>
      </w:pPr>
      <w:r>
        <w:rPr>
          <w:rFonts w:ascii="Arial" w:eastAsia="Calibri" w:hAnsi="Arial" w:cs="Arial"/>
          <w:b/>
          <w:noProof/>
          <w:sz w:val="28"/>
          <w:szCs w:val="20"/>
          <w:u w:val="single"/>
          <w:lang w:eastAsia="fr-FR"/>
        </w:rPr>
        <w:t>Administrateu</w:t>
      </w:r>
      <w:r w:rsidR="00806F6C">
        <w:rPr>
          <w:rFonts w:ascii="Arial" w:eastAsia="Calibri" w:hAnsi="Arial" w:cs="Arial"/>
          <w:b/>
          <w:noProof/>
          <w:sz w:val="28"/>
          <w:szCs w:val="20"/>
          <w:u w:val="single"/>
          <w:lang w:eastAsia="fr-FR"/>
        </w:rPr>
        <w:t>r</w:t>
      </w:r>
      <w:r>
        <w:rPr>
          <w:rFonts w:ascii="Arial" w:eastAsia="Calibri" w:hAnsi="Arial" w:cs="Arial"/>
          <w:b/>
          <w:noProof/>
          <w:sz w:val="28"/>
          <w:szCs w:val="20"/>
          <w:u w:val="single"/>
          <w:lang w:eastAsia="fr-FR"/>
        </w:rPr>
        <w:t xml:space="preserve"> désigné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2441"/>
        <w:gridCol w:w="2798"/>
      </w:tblGrid>
      <w:tr w:rsidR="000677B5" w:rsidRPr="00E146DB" w14:paraId="68C953DD" w14:textId="77777777" w:rsidTr="002D6F42">
        <w:tc>
          <w:tcPr>
            <w:tcW w:w="2830" w:type="dxa"/>
          </w:tcPr>
          <w:p w14:paraId="5AD2F500" w14:textId="2241BE89" w:rsidR="000677B5" w:rsidRPr="00E146DB" w:rsidRDefault="000677B5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b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Titulaire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33AA9816" w14:textId="2CDBD634" w:rsidR="00A40126" w:rsidRPr="00D81FB8" w:rsidRDefault="00967E52" w:rsidP="002D6F42">
            <w:pPr>
              <w:spacing w:line="259" w:lineRule="auto"/>
              <w:jc w:val="left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967E52">
              <w:rPr>
                <w:rFonts w:ascii="Arial" w:eastAsia="Calibri" w:hAnsi="Arial" w:cs="Arial"/>
                <w:sz w:val="20"/>
                <w:szCs w:val="20"/>
              </w:rPr>
              <w:t>Xavier PRIN</w:t>
            </w:r>
          </w:p>
        </w:tc>
        <w:tc>
          <w:tcPr>
            <w:tcW w:w="2694" w:type="dxa"/>
          </w:tcPr>
          <w:p w14:paraId="32994482" w14:textId="77777777" w:rsidR="000677B5" w:rsidRDefault="000677B5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C78AB11" w14:textId="29C7FE58" w:rsidR="00D81FB8" w:rsidRPr="00E146DB" w:rsidRDefault="001D53DD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Boursorama</w:t>
            </w:r>
          </w:p>
        </w:tc>
        <w:tc>
          <w:tcPr>
            <w:tcW w:w="2441" w:type="dxa"/>
          </w:tcPr>
          <w:p w14:paraId="1C47943A" w14:textId="77777777" w:rsidR="000677B5" w:rsidRPr="00E146DB" w:rsidRDefault="000677B5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  <w:shd w:val="clear" w:color="auto" w:fill="E0E6F5" w:themeFill="accent4" w:themeFillTint="33"/>
              </w:rPr>
              <w:t>Suppléant</w:t>
            </w:r>
            <w:r w:rsidRPr="00B013F6">
              <w:rPr>
                <w:rFonts w:ascii="Arial" w:eastAsia="Calibri" w:hAnsi="Arial" w:cs="Arial"/>
                <w:color w:val="243C75" w:themeColor="accent4" w:themeShade="80"/>
                <w:sz w:val="20"/>
                <w:szCs w:val="20"/>
              </w:rPr>
              <w:t> </w:t>
            </w:r>
            <w:r w:rsidRPr="00E146D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1B01E8D2" w14:textId="4EBBCC25" w:rsidR="00A40126" w:rsidRPr="00623E61" w:rsidRDefault="00623E61" w:rsidP="002D6F42">
            <w:pPr>
              <w:pStyle w:val="Titre1"/>
              <w:shd w:val="clear" w:color="auto" w:fill="FFFFFF"/>
              <w:spacing w:before="0" w:after="150"/>
              <w:rPr>
                <w:rFonts w:ascii="Arial" w:eastAsia="Calibri" w:hAnsi="Arial" w:cs="Arial"/>
                <w:smallCaps w:val="0"/>
                <w:sz w:val="20"/>
                <w:szCs w:val="20"/>
              </w:rPr>
            </w:pPr>
            <w:r w:rsidRPr="00623E61">
              <w:rPr>
                <w:rFonts w:ascii="Arial" w:eastAsia="Calibri" w:hAnsi="Arial" w:cs="Arial"/>
                <w:smallCaps w:val="0"/>
                <w:sz w:val="20"/>
                <w:szCs w:val="20"/>
              </w:rPr>
              <w:t>Encarna M</w:t>
            </w:r>
            <w:r>
              <w:rPr>
                <w:rFonts w:ascii="Arial" w:eastAsia="Calibri" w:hAnsi="Arial" w:cs="Arial"/>
                <w:smallCaps w:val="0"/>
                <w:sz w:val="20"/>
                <w:szCs w:val="20"/>
              </w:rPr>
              <w:t>ARQUEZ</w:t>
            </w:r>
          </w:p>
        </w:tc>
        <w:tc>
          <w:tcPr>
            <w:tcW w:w="2798" w:type="dxa"/>
          </w:tcPr>
          <w:p w14:paraId="334D8DD8" w14:textId="159399A3" w:rsidR="000677B5" w:rsidRDefault="000677B5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47565F" w14:textId="3A9E7541" w:rsidR="004D0A98" w:rsidRPr="00E146DB" w:rsidRDefault="00623E61" w:rsidP="002D6F42">
            <w:pPr>
              <w:spacing w:line="259" w:lineRule="auto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623E61">
              <w:rPr>
                <w:rFonts w:ascii="Arial" w:eastAsia="Calibri" w:hAnsi="Arial" w:cs="Arial"/>
                <w:sz w:val="20"/>
                <w:szCs w:val="20"/>
              </w:rPr>
              <w:t>France TV</w:t>
            </w:r>
          </w:p>
        </w:tc>
      </w:tr>
    </w:tbl>
    <w:p w14:paraId="0EA32340" w14:textId="49477393" w:rsidR="002146E3" w:rsidRDefault="002146E3" w:rsidP="002D6F42">
      <w:pPr>
        <w:tabs>
          <w:tab w:val="center" w:pos="1701"/>
        </w:tabs>
        <w:spacing w:after="0" w:line="240" w:lineRule="auto"/>
        <w:jc w:val="left"/>
        <w:rPr>
          <w:rFonts w:ascii="Arial Narrow" w:eastAsia="Times New Roman" w:hAnsi="Arial Narrow"/>
          <w:sz w:val="24"/>
          <w:szCs w:val="24"/>
          <w:lang w:eastAsia="fr-FR"/>
        </w:rPr>
      </w:pPr>
    </w:p>
    <w:sectPr w:rsidR="002146E3" w:rsidSect="00005F5D">
      <w:headerReference w:type="default" r:id="rId13"/>
      <w:pgSz w:w="11907" w:h="16840"/>
      <w:pgMar w:top="851" w:right="567" w:bottom="567" w:left="567" w:header="283" w:footer="794" w:gutter="0"/>
      <w:paperSrc w:first="15" w:other="15"/>
      <w:cols w:space="567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A7AB" w14:textId="77777777" w:rsidR="00580FEF" w:rsidRDefault="00580FEF" w:rsidP="002146E3">
      <w:pPr>
        <w:spacing w:after="0" w:line="240" w:lineRule="auto"/>
      </w:pPr>
      <w:r>
        <w:separator/>
      </w:r>
    </w:p>
  </w:endnote>
  <w:endnote w:type="continuationSeparator" w:id="0">
    <w:p w14:paraId="485F6DFA" w14:textId="77777777" w:rsidR="00580FEF" w:rsidRDefault="00580FEF" w:rsidP="002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9910" w14:textId="77777777" w:rsidR="00580FEF" w:rsidRDefault="00580FEF" w:rsidP="002146E3">
      <w:pPr>
        <w:spacing w:after="0" w:line="240" w:lineRule="auto"/>
      </w:pPr>
      <w:r>
        <w:separator/>
      </w:r>
    </w:p>
  </w:footnote>
  <w:footnote w:type="continuationSeparator" w:id="0">
    <w:p w14:paraId="32FB71BD" w14:textId="77777777" w:rsidR="00580FEF" w:rsidRDefault="00580FEF" w:rsidP="0021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8922" w14:textId="1E222106" w:rsidR="0087583E" w:rsidRDefault="00BC3D70">
    <w:pPr>
      <w:pStyle w:val="En-tte"/>
    </w:pPr>
    <w:r>
      <w:rPr>
        <w:noProof/>
      </w:rPr>
      <w:drawing>
        <wp:inline distT="0" distB="0" distL="0" distR="0" wp14:anchorId="1E59B288" wp14:editId="42FCF863">
          <wp:extent cx="952381" cy="63809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381" cy="638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1CA83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E49BB"/>
    <w:multiLevelType w:val="hybridMultilevel"/>
    <w:tmpl w:val="A038020E"/>
    <w:lvl w:ilvl="0" w:tplc="3F3AE8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51A5B"/>
    <w:multiLevelType w:val="hybridMultilevel"/>
    <w:tmpl w:val="78860906"/>
    <w:lvl w:ilvl="0" w:tplc="EE721E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320C"/>
    <w:multiLevelType w:val="hybridMultilevel"/>
    <w:tmpl w:val="36D62504"/>
    <w:lvl w:ilvl="0" w:tplc="E236E0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D4BF9"/>
    <w:multiLevelType w:val="hybridMultilevel"/>
    <w:tmpl w:val="529C7BB2"/>
    <w:lvl w:ilvl="0" w:tplc="2DBAA3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02A15"/>
    <w:multiLevelType w:val="hybridMultilevel"/>
    <w:tmpl w:val="B846D754"/>
    <w:lvl w:ilvl="0" w:tplc="EB3E45C2">
      <w:start w:val="11"/>
      <w:numFmt w:val="bullet"/>
      <w:lvlText w:val=""/>
      <w:lvlJc w:val="left"/>
      <w:pPr>
        <w:tabs>
          <w:tab w:val="num" w:pos="1494"/>
        </w:tabs>
        <w:ind w:left="149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 w16cid:durableId="745229701">
    <w:abstractNumId w:val="5"/>
  </w:num>
  <w:num w:numId="2" w16cid:durableId="1822307314">
    <w:abstractNumId w:val="0"/>
  </w:num>
  <w:num w:numId="3" w16cid:durableId="721637611">
    <w:abstractNumId w:val="3"/>
  </w:num>
  <w:num w:numId="4" w16cid:durableId="488063550">
    <w:abstractNumId w:val="2"/>
  </w:num>
  <w:num w:numId="5" w16cid:durableId="911231975">
    <w:abstractNumId w:val="4"/>
  </w:num>
  <w:num w:numId="6" w16cid:durableId="181366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E3"/>
    <w:rsid w:val="00000527"/>
    <w:rsid w:val="00005F5D"/>
    <w:rsid w:val="000241E6"/>
    <w:rsid w:val="000334BE"/>
    <w:rsid w:val="00044BE2"/>
    <w:rsid w:val="00051B95"/>
    <w:rsid w:val="00060CE0"/>
    <w:rsid w:val="00061262"/>
    <w:rsid w:val="000677B5"/>
    <w:rsid w:val="000958A8"/>
    <w:rsid w:val="000A09DE"/>
    <w:rsid w:val="000A2143"/>
    <w:rsid w:val="000B32B5"/>
    <w:rsid w:val="000B7EA9"/>
    <w:rsid w:val="000D1BA5"/>
    <w:rsid w:val="000D4261"/>
    <w:rsid w:val="000F2FFB"/>
    <w:rsid w:val="000F7606"/>
    <w:rsid w:val="001054F5"/>
    <w:rsid w:val="0012339C"/>
    <w:rsid w:val="00132868"/>
    <w:rsid w:val="0013729B"/>
    <w:rsid w:val="001614B7"/>
    <w:rsid w:val="001673E0"/>
    <w:rsid w:val="00176B03"/>
    <w:rsid w:val="00180BC4"/>
    <w:rsid w:val="001869A4"/>
    <w:rsid w:val="00191289"/>
    <w:rsid w:val="00197A84"/>
    <w:rsid w:val="001A1189"/>
    <w:rsid w:val="001A4C6D"/>
    <w:rsid w:val="001B2102"/>
    <w:rsid w:val="001C31E9"/>
    <w:rsid w:val="001D53DD"/>
    <w:rsid w:val="001F3CB5"/>
    <w:rsid w:val="00212534"/>
    <w:rsid w:val="002146E3"/>
    <w:rsid w:val="00217CB7"/>
    <w:rsid w:val="00235C70"/>
    <w:rsid w:val="00241ABB"/>
    <w:rsid w:val="00242323"/>
    <w:rsid w:val="00251463"/>
    <w:rsid w:val="00284FED"/>
    <w:rsid w:val="00286F12"/>
    <w:rsid w:val="002906DB"/>
    <w:rsid w:val="002A0AD9"/>
    <w:rsid w:val="002A557B"/>
    <w:rsid w:val="002D6F42"/>
    <w:rsid w:val="002E7F43"/>
    <w:rsid w:val="003044DE"/>
    <w:rsid w:val="00315B8B"/>
    <w:rsid w:val="00322CEE"/>
    <w:rsid w:val="003339E1"/>
    <w:rsid w:val="00343801"/>
    <w:rsid w:val="00370B1A"/>
    <w:rsid w:val="00373B9C"/>
    <w:rsid w:val="003C5212"/>
    <w:rsid w:val="004169C6"/>
    <w:rsid w:val="00427DE4"/>
    <w:rsid w:val="00441049"/>
    <w:rsid w:val="004757F3"/>
    <w:rsid w:val="00480A30"/>
    <w:rsid w:val="004A3EF8"/>
    <w:rsid w:val="004A5767"/>
    <w:rsid w:val="004C7FD7"/>
    <w:rsid w:val="004D0A98"/>
    <w:rsid w:val="00506A5C"/>
    <w:rsid w:val="00520707"/>
    <w:rsid w:val="00525D04"/>
    <w:rsid w:val="00527E35"/>
    <w:rsid w:val="0053440C"/>
    <w:rsid w:val="00561130"/>
    <w:rsid w:val="00580FEF"/>
    <w:rsid w:val="00587D0B"/>
    <w:rsid w:val="00597D30"/>
    <w:rsid w:val="005A6BC0"/>
    <w:rsid w:val="005D7363"/>
    <w:rsid w:val="005E2F75"/>
    <w:rsid w:val="005F3454"/>
    <w:rsid w:val="0060018E"/>
    <w:rsid w:val="0060373A"/>
    <w:rsid w:val="00623E61"/>
    <w:rsid w:val="0063619E"/>
    <w:rsid w:val="00637515"/>
    <w:rsid w:val="006417D2"/>
    <w:rsid w:val="00650C12"/>
    <w:rsid w:val="006523F5"/>
    <w:rsid w:val="00672978"/>
    <w:rsid w:val="006932F4"/>
    <w:rsid w:val="006D155E"/>
    <w:rsid w:val="006D2AFF"/>
    <w:rsid w:val="006D3E78"/>
    <w:rsid w:val="006D5A5A"/>
    <w:rsid w:val="006E5058"/>
    <w:rsid w:val="006E5DDE"/>
    <w:rsid w:val="006E6182"/>
    <w:rsid w:val="006F4871"/>
    <w:rsid w:val="007230D3"/>
    <w:rsid w:val="00753BB0"/>
    <w:rsid w:val="0076172D"/>
    <w:rsid w:val="007A30AD"/>
    <w:rsid w:val="007A3D1A"/>
    <w:rsid w:val="007B1C35"/>
    <w:rsid w:val="008020A2"/>
    <w:rsid w:val="00806DFA"/>
    <w:rsid w:val="00806F6C"/>
    <w:rsid w:val="00810FD1"/>
    <w:rsid w:val="00814A3F"/>
    <w:rsid w:val="00820971"/>
    <w:rsid w:val="008337C4"/>
    <w:rsid w:val="00850299"/>
    <w:rsid w:val="00857F00"/>
    <w:rsid w:val="00860E4A"/>
    <w:rsid w:val="008662A6"/>
    <w:rsid w:val="0087583E"/>
    <w:rsid w:val="00877284"/>
    <w:rsid w:val="00885654"/>
    <w:rsid w:val="0089001C"/>
    <w:rsid w:val="008A5F59"/>
    <w:rsid w:val="008B10F1"/>
    <w:rsid w:val="008C3AE2"/>
    <w:rsid w:val="008C62E4"/>
    <w:rsid w:val="008E6F9C"/>
    <w:rsid w:val="00917C5D"/>
    <w:rsid w:val="00926E5F"/>
    <w:rsid w:val="00936D7F"/>
    <w:rsid w:val="00942676"/>
    <w:rsid w:val="00956D3E"/>
    <w:rsid w:val="009674C3"/>
    <w:rsid w:val="00967E52"/>
    <w:rsid w:val="00982E54"/>
    <w:rsid w:val="00986A1E"/>
    <w:rsid w:val="009A5E2F"/>
    <w:rsid w:val="009B0193"/>
    <w:rsid w:val="009B2847"/>
    <w:rsid w:val="009B32F9"/>
    <w:rsid w:val="009B4270"/>
    <w:rsid w:val="009B4881"/>
    <w:rsid w:val="009C7BC3"/>
    <w:rsid w:val="009D7E12"/>
    <w:rsid w:val="009D7EC8"/>
    <w:rsid w:val="009E406B"/>
    <w:rsid w:val="009E40FC"/>
    <w:rsid w:val="009E6233"/>
    <w:rsid w:val="009F1DD4"/>
    <w:rsid w:val="009F4786"/>
    <w:rsid w:val="00A22F2F"/>
    <w:rsid w:val="00A25331"/>
    <w:rsid w:val="00A3678D"/>
    <w:rsid w:val="00A40126"/>
    <w:rsid w:val="00A432BD"/>
    <w:rsid w:val="00A53F9D"/>
    <w:rsid w:val="00A57B8E"/>
    <w:rsid w:val="00A612F1"/>
    <w:rsid w:val="00A62950"/>
    <w:rsid w:val="00A638C8"/>
    <w:rsid w:val="00A756CB"/>
    <w:rsid w:val="00A7738C"/>
    <w:rsid w:val="00A96764"/>
    <w:rsid w:val="00AC3774"/>
    <w:rsid w:val="00AD32DC"/>
    <w:rsid w:val="00AF64E8"/>
    <w:rsid w:val="00B013F6"/>
    <w:rsid w:val="00B36444"/>
    <w:rsid w:val="00B44758"/>
    <w:rsid w:val="00B60C9A"/>
    <w:rsid w:val="00B80D45"/>
    <w:rsid w:val="00B83EC3"/>
    <w:rsid w:val="00B86E84"/>
    <w:rsid w:val="00B95A5C"/>
    <w:rsid w:val="00BA1C08"/>
    <w:rsid w:val="00BA40D2"/>
    <w:rsid w:val="00BB07F1"/>
    <w:rsid w:val="00BC3D70"/>
    <w:rsid w:val="00BF22F8"/>
    <w:rsid w:val="00C02A4B"/>
    <w:rsid w:val="00C0518D"/>
    <w:rsid w:val="00C435E0"/>
    <w:rsid w:val="00C51CE0"/>
    <w:rsid w:val="00C5437A"/>
    <w:rsid w:val="00C6593E"/>
    <w:rsid w:val="00C74C9D"/>
    <w:rsid w:val="00C754BF"/>
    <w:rsid w:val="00C95149"/>
    <w:rsid w:val="00CA2C3C"/>
    <w:rsid w:val="00CA5654"/>
    <w:rsid w:val="00CC63AF"/>
    <w:rsid w:val="00CF577A"/>
    <w:rsid w:val="00D04C26"/>
    <w:rsid w:val="00D051F5"/>
    <w:rsid w:val="00D114F9"/>
    <w:rsid w:val="00D26429"/>
    <w:rsid w:val="00D27FB3"/>
    <w:rsid w:val="00D41E6A"/>
    <w:rsid w:val="00D43293"/>
    <w:rsid w:val="00D443FD"/>
    <w:rsid w:val="00D6485F"/>
    <w:rsid w:val="00D66905"/>
    <w:rsid w:val="00D81FB8"/>
    <w:rsid w:val="00D82871"/>
    <w:rsid w:val="00D967BE"/>
    <w:rsid w:val="00DB749D"/>
    <w:rsid w:val="00DC5680"/>
    <w:rsid w:val="00DD00DE"/>
    <w:rsid w:val="00DD095C"/>
    <w:rsid w:val="00DD4692"/>
    <w:rsid w:val="00E071AD"/>
    <w:rsid w:val="00E146DB"/>
    <w:rsid w:val="00E41E1E"/>
    <w:rsid w:val="00E56F1A"/>
    <w:rsid w:val="00E81AE5"/>
    <w:rsid w:val="00EA17EA"/>
    <w:rsid w:val="00EB1EF2"/>
    <w:rsid w:val="00EC54DE"/>
    <w:rsid w:val="00ED3075"/>
    <w:rsid w:val="00ED4FA3"/>
    <w:rsid w:val="00F13D69"/>
    <w:rsid w:val="00F26840"/>
    <w:rsid w:val="00F30E6A"/>
    <w:rsid w:val="00F56435"/>
    <w:rsid w:val="00F644E5"/>
    <w:rsid w:val="00FB493E"/>
    <w:rsid w:val="00FC1462"/>
    <w:rsid w:val="00FC698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953A42A"/>
  <w15:docId w15:val="{B0523118-61E5-4F6B-A03B-48A3A35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nstantia" w:eastAsiaTheme="minorHAnsi" w:hAnsi="Constantia" w:cs="Times New Roman"/>
        <w:sz w:val="26"/>
        <w:szCs w:val="26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5C"/>
  </w:style>
  <w:style w:type="paragraph" w:styleId="Titre1">
    <w:name w:val="heading 1"/>
    <w:basedOn w:val="Normal"/>
    <w:next w:val="Normal"/>
    <w:link w:val="Titre1Car"/>
    <w:uiPriority w:val="9"/>
    <w:qFormat/>
    <w:rsid w:val="00506A5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6A5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A5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A5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A5C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A5C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A5C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A5C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A5C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A5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A5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06A5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506A5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06A5C"/>
    <w:rPr>
      <w:smallCaps/>
      <w:color w:val="758C5A" w:themeColor="accent2" w:themeShade="BF"/>
      <w:spacing w:val="10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506A5C"/>
    <w:rPr>
      <w:smallCaps/>
      <w:color w:val="9CB084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06A5C"/>
    <w:rPr>
      <w:b/>
      <w:smallCaps/>
      <w:color w:val="9CB084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06A5C"/>
    <w:rPr>
      <w:b/>
      <w:i/>
      <w:smallCaps/>
      <w:color w:val="758C5A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506A5C"/>
    <w:rPr>
      <w:b/>
      <w:i/>
      <w:smallCaps/>
      <w:color w:val="4E5D3C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6A5C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06A5C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506A5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A5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506A5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506A5C"/>
    <w:rPr>
      <w:b/>
      <w:color w:val="9CB084" w:themeColor="accent2"/>
    </w:rPr>
  </w:style>
  <w:style w:type="character" w:styleId="Accentuation">
    <w:name w:val="Emphasis"/>
    <w:uiPriority w:val="20"/>
    <w:qFormat/>
    <w:rsid w:val="00506A5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06A5C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06A5C"/>
  </w:style>
  <w:style w:type="paragraph" w:styleId="Paragraphedeliste">
    <w:name w:val="List Paragraph"/>
    <w:basedOn w:val="Normal"/>
    <w:uiPriority w:val="34"/>
    <w:qFormat/>
    <w:rsid w:val="00506A5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06A5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506A5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A5C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A5C"/>
    <w:rPr>
      <w:b/>
      <w:i/>
      <w:color w:val="FFFFFF" w:themeColor="background1"/>
      <w:shd w:val="clear" w:color="auto" w:fill="9CB084" w:themeFill="accent2"/>
    </w:rPr>
  </w:style>
  <w:style w:type="character" w:styleId="Accentuationlgre">
    <w:name w:val="Subtle Emphasis"/>
    <w:uiPriority w:val="19"/>
    <w:qFormat/>
    <w:rsid w:val="00506A5C"/>
    <w:rPr>
      <w:i/>
    </w:rPr>
  </w:style>
  <w:style w:type="character" w:styleId="Accentuationintense">
    <w:name w:val="Intense Emphasis"/>
    <w:uiPriority w:val="21"/>
    <w:qFormat/>
    <w:rsid w:val="00506A5C"/>
    <w:rPr>
      <w:b/>
      <w:i/>
      <w:color w:val="9CB084" w:themeColor="accent2"/>
      <w:spacing w:val="10"/>
    </w:rPr>
  </w:style>
  <w:style w:type="character" w:styleId="Rfrencelgre">
    <w:name w:val="Subtle Reference"/>
    <w:uiPriority w:val="31"/>
    <w:qFormat/>
    <w:rsid w:val="00506A5C"/>
    <w:rPr>
      <w:b/>
    </w:rPr>
  </w:style>
  <w:style w:type="character" w:styleId="Rfrenceintense">
    <w:name w:val="Intense Reference"/>
    <w:uiPriority w:val="32"/>
    <w:qFormat/>
    <w:rsid w:val="00506A5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506A5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06A5C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rsid w:val="002146E3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146E3"/>
    <w:rPr>
      <w:rFonts w:ascii="Times New Roman" w:eastAsia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4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46E3"/>
  </w:style>
  <w:style w:type="table" w:styleId="Grilledutableau">
    <w:name w:val="Table Grid"/>
    <w:basedOn w:val="TableauNormal"/>
    <w:uiPriority w:val="59"/>
    <w:rsid w:val="0037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242323"/>
    <w:pPr>
      <w:numPr>
        <w:numId w:val="2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7CB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F47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F478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F478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47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4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outure">
  <a:themeElements>
    <a:clrScheme name="Personnalisé 2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D467A8"/>
      </a:folHlink>
    </a:clrScheme>
    <a:fontScheme name="Cravate noir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A3EEB-4B29-44F2-8DEB-79725C74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naudin</dc:creator>
  <cp:lastModifiedBy>Marion HUPPE</cp:lastModifiedBy>
  <cp:revision>2</cp:revision>
  <cp:lastPrinted>2025-10-21T09:10:00Z</cp:lastPrinted>
  <dcterms:created xsi:type="dcterms:W3CDTF">2026-01-12T14:38:00Z</dcterms:created>
  <dcterms:modified xsi:type="dcterms:W3CDTF">2026-01-12T14:38:00Z</dcterms:modified>
</cp:coreProperties>
</file>